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BB" w:rsidRDefault="00F30EBB" w:rsidP="00F30EBB">
      <w:pPr>
        <w:spacing w:before="100" w:beforeAutospacing="1" w:after="100" w:afterAutospacing="1" w:line="240" w:lineRule="auto"/>
        <w:jc w:val="right"/>
        <w:rPr>
          <w:rStyle w:val="markedcontent"/>
        </w:rPr>
      </w:pPr>
      <w:r>
        <w:rPr>
          <w:rStyle w:val="markedcontent"/>
          <w:rFonts w:ascii="Times New Roman" w:hAnsi="Times New Roman" w:cs="Times New Roman"/>
        </w:rPr>
        <w:t>Solec nad Wisłą, data .......................................</w:t>
      </w:r>
    </w:p>
    <w:p w:rsidR="00F30EBB" w:rsidRDefault="00F30EBB" w:rsidP="00F30EBB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</w:rPr>
      </w:pPr>
    </w:p>
    <w:p w:rsidR="00F30EBB" w:rsidRDefault="00F30EBB" w:rsidP="00F30EBB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</w:rPr>
      </w:pPr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  <w:t xml:space="preserve">Sz. P. Jadwiga </w:t>
      </w:r>
      <w:proofErr w:type="spellStart"/>
      <w:r>
        <w:rPr>
          <w:rStyle w:val="markedcontent"/>
          <w:rFonts w:ascii="Times New Roman" w:hAnsi="Times New Roman" w:cs="Times New Roman"/>
          <w:b/>
        </w:rPr>
        <w:t>Kandyba</w:t>
      </w:r>
      <w:proofErr w:type="spellEnd"/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  <w:t>Przewodnicząca Rady Miejskiej</w:t>
      </w:r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</w:r>
      <w:r>
        <w:rPr>
          <w:rStyle w:val="markedcontent"/>
          <w:rFonts w:ascii="Times New Roman" w:hAnsi="Times New Roman" w:cs="Times New Roman"/>
          <w:b/>
        </w:rPr>
        <w:tab/>
        <w:t>w Solcu nad Wisłą</w:t>
      </w:r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ZGŁOSZENIE</w:t>
      </w:r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 xml:space="preserve">Ja, niżej podpisany ..................................................................................................................................... </w:t>
      </w:r>
    </w:p>
    <w:p w:rsidR="00F30EBB" w:rsidRDefault="00F30EBB" w:rsidP="00F30EBB">
      <w:pPr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zamieszkały</w:t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(adres zamieszkania na terenie gminy)</w:t>
      </w:r>
    </w:p>
    <w:p w:rsidR="00F30EBB" w:rsidRDefault="00F30EBB" w:rsidP="00F30EBB">
      <w:pPr>
        <w:spacing w:after="0" w:line="240" w:lineRule="auto"/>
        <w:jc w:val="center"/>
      </w:pPr>
    </w:p>
    <w:p w:rsidR="00F30EBB" w:rsidRDefault="00F30EBB" w:rsidP="00F30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zgłaszam swój udział w debacie nad raportem o stanie Miasta i Gminy Solec nad Wisłą za rok 2023.</w:t>
      </w:r>
    </w:p>
    <w:p w:rsidR="00F30EBB" w:rsidRDefault="00F30EBB" w:rsidP="00F30EBB">
      <w:pPr>
        <w:spacing w:after="0" w:line="240" w:lineRule="auto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</w:rPr>
        <w:t>Swoje zgłoszenie przedkładam z poparciem następujących osób:</w:t>
      </w:r>
    </w:p>
    <w:p w:rsidR="00F30EBB" w:rsidRDefault="00F30EBB" w:rsidP="00F30EBB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i/>
        </w:rPr>
        <w:br/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>1. Niniejszym, składając podpis na liście poparcia, wyrażam zgodę na przetwarzanie moich</w:t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Style w:val="markedcontent"/>
          <w:rFonts w:ascii="Times New Roman" w:hAnsi="Times New Roman" w:cs="Times New Roman"/>
          <w:i/>
          <w:sz w:val="18"/>
          <w:szCs w:val="18"/>
        </w:rPr>
        <w:t>danych osobowych w celu wskazanym w Klauzuli informacyjnej.</w:t>
      </w:r>
    </w:p>
    <w:p w:rsidR="00F30EBB" w:rsidRDefault="00F30EBB" w:rsidP="00F30EBB">
      <w:pPr>
        <w:spacing w:after="0" w:line="240" w:lineRule="auto"/>
        <w:jc w:val="both"/>
        <w:rPr>
          <w:rStyle w:val="markedcontent"/>
          <w:i/>
        </w:rPr>
      </w:pPr>
      <w:r>
        <w:rPr>
          <w:rStyle w:val="markedcontent"/>
          <w:rFonts w:ascii="Times New Roman" w:hAnsi="Times New Roman" w:cs="Times New Roman"/>
          <w:i/>
          <w:sz w:val="18"/>
          <w:szCs w:val="18"/>
        </w:rPr>
        <w:t>2. Dane podaję dobrowolnie.</w:t>
      </w:r>
    </w:p>
    <w:p w:rsidR="00F30EBB" w:rsidRDefault="00F30EBB" w:rsidP="00F30EB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850"/>
        <w:gridCol w:w="2977"/>
        <w:gridCol w:w="3260"/>
      </w:tblGrid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BB" w:rsidTr="00F30E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B" w:rsidRDefault="00F30E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EBB" w:rsidRDefault="00F30EBB" w:rsidP="00F30E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F30EBB" w:rsidRDefault="00F30EBB" w:rsidP="00F30E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F30EBB" w:rsidRDefault="00F30EBB" w:rsidP="00F30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(podpis)</w:t>
      </w:r>
    </w:p>
    <w:p w:rsidR="00F30EBB" w:rsidRDefault="00F30EBB" w:rsidP="00F3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Załącznik:</w:t>
      </w:r>
    </w:p>
    <w:p w:rsidR="00F30EBB" w:rsidRDefault="00F30EBB" w:rsidP="00F3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-klauzula informacyjna</w:t>
      </w:r>
    </w:p>
    <w:p w:rsidR="00F30EBB" w:rsidRDefault="00F30EBB" w:rsidP="00F3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0EBB" w:rsidRDefault="00F30EBB" w:rsidP="00F30EBB">
      <w:pPr>
        <w:pStyle w:val="NormalnyWeb"/>
        <w:shd w:val="clear" w:color="auto" w:fill="FFFFFF"/>
        <w:spacing w:before="0" w:beforeAutospacing="0" w:after="360" w:afterAutospacing="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 </w:t>
      </w:r>
      <w:r>
        <w:rPr>
          <w:b/>
          <w:sz w:val="22"/>
          <w:szCs w:val="22"/>
        </w:rPr>
        <w:t>INFORMACJA O OCHRONIE DANYCH OSOBOWYCH</w:t>
      </w:r>
    </w:p>
    <w:p w:rsidR="00F30EBB" w:rsidRDefault="00F30EBB" w:rsidP="00F30EBB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 Dz. Urz. UE L z 04.05.2016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, Nr 119, s. 1) zwanego dalej „RODO”, informujemy iż: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Hlk103337600"/>
      <w:r>
        <w:rPr>
          <w:sz w:val="22"/>
          <w:szCs w:val="22"/>
        </w:rPr>
        <w:t xml:space="preserve">Administratorem Pani/Pana danych osobowych jest Rada Miejska w Solcu nad Wisłą, reprezentowana przez Przewodniczącą Rady Miejskiej. Z Administratorem można się kontaktować pisemnie za pomocą poczty tradycyjnej pod adresem: Urzędu Miasta i Gminy w Solcu nad Wisłą, </w:t>
      </w:r>
      <w:r>
        <w:rPr>
          <w:color w:val="1B1B1B"/>
          <w:sz w:val="22"/>
          <w:szCs w:val="22"/>
          <w:shd w:val="clear" w:color="auto" w:fill="FFFFFF"/>
        </w:rPr>
        <w:t xml:space="preserve">ul. Rynek 1, 27-320 Solec nad Wisłą, </w:t>
      </w:r>
      <w:r>
        <w:rPr>
          <w:sz w:val="22"/>
          <w:szCs w:val="22"/>
        </w:rPr>
        <w:t xml:space="preserve">poprzez email: </w:t>
      </w:r>
      <w:hyperlink r:id="rId5" w:history="1">
        <w:r>
          <w:rPr>
            <w:rStyle w:val="Hipercze"/>
            <w:sz w:val="22"/>
            <w:szCs w:val="22"/>
          </w:rPr>
          <w:t>gmina@solec.pl</w:t>
        </w:r>
      </w:hyperlink>
      <w:r>
        <w:rPr>
          <w:sz w:val="22"/>
          <w:szCs w:val="22"/>
        </w:rPr>
        <w:t xml:space="preserve">, kontakt do Inspektora Ochrony Danych: </w:t>
      </w:r>
      <w:hyperlink r:id="rId6" w:history="1">
        <w:r>
          <w:rPr>
            <w:rStyle w:val="Hipercze"/>
            <w:sz w:val="22"/>
            <w:szCs w:val="22"/>
          </w:rPr>
          <w:t>iod@solec.pl</w:t>
        </w:r>
      </w:hyperlink>
      <w:r>
        <w:rPr>
          <w:sz w:val="22"/>
          <w:szCs w:val="22"/>
        </w:rPr>
        <w:t xml:space="preserve">. 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w celu rozpatrzenia zgłoszenia oraz wzięcia udziału w debacie nad raportem o stanie gminy (podstawa prawna: Ustawa z dnia  8 marca 1990 r. o samorządzie gminnym, art. 6 ust. 1 lit c RODO).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obowiązkiem ustawowym i jest niezbędne do przyjęcia zgłoszenia.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będą tylko podmioty uprawnione na podstawie przepisów prawa.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przez okres rozpatrywania i załatwiania sprawy, a następnie przez okres archiwizacyjny wynikający z jednolitego rzeczowego wykazu akt.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osobowych posiada Pani/Pan prawo do:</w:t>
      </w:r>
    </w:p>
    <w:p w:rsidR="00F30EBB" w:rsidRDefault="00F30EBB" w:rsidP="00F30EB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Dostępu do treści swoich danych osobowych,</w:t>
      </w:r>
    </w:p>
    <w:p w:rsidR="00F30EBB" w:rsidRDefault="00F30EBB" w:rsidP="00F30EB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Otrzymania kopii danych osobowych,</w:t>
      </w:r>
    </w:p>
    <w:p w:rsidR="00F30EBB" w:rsidRDefault="00F30EBB" w:rsidP="00F30EB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Sprostowania danych osobowych,</w:t>
      </w:r>
    </w:p>
    <w:p w:rsidR="00F30EBB" w:rsidRDefault="00F30EBB" w:rsidP="00F30EB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danych osobowych,</w:t>
      </w:r>
    </w:p>
    <w:p w:rsidR="00F30EBB" w:rsidRDefault="00F30EBB" w:rsidP="00F30EB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Sprzeciwu wobec przetwarzania danych osobowych</w:t>
      </w:r>
    </w:p>
    <w:p w:rsidR="00F30EBB" w:rsidRDefault="00F30EBB" w:rsidP="00F30EB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– w przypadkach i na warunkach określonych w RODO. Prawa wymienione powyżej można zrealizować poprzez kontakt z Administratorem.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RODO.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oparciu o Pani/Pana dane osobowe Administrator nie będzie podejmował wobec Pani/Pana zautomatyzowanych decyzji, w tym decyzji będących wynikiem profilowania.</w:t>
      </w:r>
    </w:p>
    <w:p w:rsidR="00F30EBB" w:rsidRDefault="00F30EBB" w:rsidP="00F30EBB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przekazywane do państwa trzeciego/organizacji międzynarodowej.</w:t>
      </w:r>
    </w:p>
    <w:bookmarkEnd w:id="0"/>
    <w:p w:rsidR="00F30EBB" w:rsidRDefault="00F30EBB" w:rsidP="00F30EBB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sz w:val="22"/>
          <w:szCs w:val="22"/>
        </w:rPr>
      </w:pPr>
    </w:p>
    <w:p w:rsidR="00F30EBB" w:rsidRDefault="00F30EBB" w:rsidP="00F3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0EBB" w:rsidRDefault="00F30EBB" w:rsidP="00F30EBB">
      <w:pPr>
        <w:rPr>
          <w:rFonts w:ascii="Times New Roman" w:hAnsi="Times New Roman" w:cs="Times New Roman"/>
        </w:rPr>
      </w:pPr>
    </w:p>
    <w:p w:rsidR="00F30EBB" w:rsidRDefault="00F30EBB" w:rsidP="00F30EBB"/>
    <w:p w:rsidR="00F30EBB" w:rsidRDefault="00F30EBB" w:rsidP="00F30EBB"/>
    <w:p w:rsidR="00502D7E" w:rsidRDefault="00502D7E"/>
    <w:sectPr w:rsidR="00502D7E" w:rsidSect="0050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FAD"/>
    <w:multiLevelType w:val="hybridMultilevel"/>
    <w:tmpl w:val="B95C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50079"/>
    <w:multiLevelType w:val="hybridMultilevel"/>
    <w:tmpl w:val="1986A1FC"/>
    <w:lvl w:ilvl="0" w:tplc="68167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EBB"/>
    <w:rsid w:val="00502D7E"/>
    <w:rsid w:val="00F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B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30EB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0EBB"/>
  </w:style>
  <w:style w:type="table" w:styleId="Tabela-Siatka">
    <w:name w:val="Table Grid"/>
    <w:basedOn w:val="Standardowy"/>
    <w:uiPriority w:val="39"/>
    <w:rsid w:val="00F3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tryszow.pl" TargetMode="External"/><Relationship Id="rId5" Type="http://schemas.openxmlformats.org/officeDocument/2006/relationships/hyperlink" Target="mailto:m.adamczyk@stry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Wiesław</cp:lastModifiedBy>
  <cp:revision>2</cp:revision>
  <dcterms:created xsi:type="dcterms:W3CDTF">2024-05-29T12:59:00Z</dcterms:created>
  <dcterms:modified xsi:type="dcterms:W3CDTF">2024-05-29T12:59:00Z</dcterms:modified>
</cp:coreProperties>
</file>